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9"/>
        <w:gridCol w:w="2270"/>
        <w:gridCol w:w="2279"/>
        <w:gridCol w:w="2363"/>
      </w:tblGrid>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bookmarkStart w:name="_GoBack" w:id="0"/>
            <w:bookmarkEnd w:id="0"/>
            <w:r w:rsidRPr="00374CA0">
              <w:rPr>
                <w:b/>
                <w:bCs/>
              </w:rPr>
              <w:t>Birim Adı</w:t>
            </w:r>
          </w:p>
        </w:tc>
        <w:tc>
          <w:tcPr>
            <w:tcW w:w="6841" w:type="dxa"/>
            <w:gridSpan w:val="3"/>
            <w:shd w:val="clear" w:color="auto" w:fill="auto"/>
            <w:vAlign w:val="center"/>
          </w:tcPr>
          <w:p w:rsidRPr="00374CA0" w:rsidR="008205FE" w:rsidP="00AA3DF7" w:rsidRDefault="008205FE">
            <w:pPr>
              <w:spacing w:before="60" w:after="60"/>
              <w:rPr>
                <w:bCs/>
              </w:rPr>
            </w:pPr>
            <w:r>
              <w:rPr>
                <w:bCs/>
              </w:rPr>
              <w:t>Turizm Fakültesi</w:t>
            </w: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Pr>
                <w:b/>
                <w:bCs/>
              </w:rPr>
              <w:t>Alt Birim Adı</w:t>
            </w:r>
          </w:p>
        </w:tc>
        <w:tc>
          <w:tcPr>
            <w:tcW w:w="6841" w:type="dxa"/>
            <w:gridSpan w:val="3"/>
            <w:shd w:val="clear" w:color="auto" w:fill="auto"/>
            <w:vAlign w:val="center"/>
          </w:tcPr>
          <w:p w:rsidR="00870DCE" w:rsidRDefault="00827663">
            <w:pPr>
              <w:pStyle w:val="NormalWeb"/>
              <w:divId w:val="666249455"/>
            </w:pPr>
            <w:r>
              <w:t>-</w:t>
            </w:r>
          </w:p>
          <w:p w:rsidRPr="00374CA0" w:rsidR="008205FE" w:rsidP="00AA3DF7" w:rsidRDefault="008205FE">
            <w:pPr>
              <w:spacing w:before="60" w:after="60"/>
              <w:rPr>
                <w:bCs/>
              </w:rPr>
            </w:pP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sidRPr="00374CA0">
              <w:rPr>
                <w:b/>
                <w:bCs/>
              </w:rPr>
              <w:t>Görev Unvanı</w:t>
            </w:r>
          </w:p>
        </w:tc>
        <w:tc>
          <w:tcPr>
            <w:tcW w:w="6841" w:type="dxa"/>
            <w:gridSpan w:val="3"/>
            <w:shd w:val="clear" w:color="auto" w:fill="auto"/>
            <w:vAlign w:val="center"/>
          </w:tcPr>
          <w:p w:rsidR="00870DCE" w:rsidRDefault="00827663">
            <w:pPr>
              <w:pStyle w:val="NormalWeb"/>
              <w:divId w:val="1512178628"/>
            </w:pPr>
            <w:r>
              <w:t>Bölüm Başkanı</w:t>
            </w:r>
          </w:p>
          <w:p w:rsidRPr="00374CA0" w:rsidR="008205FE" w:rsidP="00AA3DF7" w:rsidRDefault="008205FE">
            <w:pPr>
              <w:spacing w:before="60" w:after="60"/>
              <w:rPr>
                <w:bCs/>
              </w:rPr>
            </w:pPr>
          </w:p>
        </w:tc>
      </w:tr>
      <w:tr w:rsidRPr="00374CA0" w:rsidR="008205FE" w:rsidTr="00AA3DF7">
        <w:trPr>
          <w:trHeight w:val="272"/>
          <w:jc w:val="center"/>
        </w:trPr>
        <w:tc>
          <w:tcPr>
            <w:tcW w:w="3360" w:type="dxa"/>
            <w:tcBorders>
              <w:bottom w:val="single" w:color="auto" w:sz="4" w:space="0"/>
            </w:tcBorders>
            <w:shd w:val="clear" w:color="auto" w:fill="auto"/>
            <w:vAlign w:val="center"/>
          </w:tcPr>
          <w:p w:rsidRPr="00374CA0" w:rsidR="008205FE" w:rsidP="00AA3DF7" w:rsidRDefault="008205FE">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00870DCE" w:rsidRDefault="00827663">
            <w:pPr>
              <w:divId w:val="2070687813"/>
            </w:pPr>
            <w:r>
              <w:t>Dekan</w:t>
            </w:r>
          </w:p>
          <w:p w:rsidRPr="00374CA0" w:rsidR="008205FE" w:rsidP="00AA3DF7" w:rsidRDefault="008205FE">
            <w:pPr>
              <w:spacing w:before="60" w:after="60"/>
              <w:rPr>
                <w:bCs/>
              </w:rPr>
            </w:pPr>
          </w:p>
        </w:tc>
      </w:tr>
      <w:tr w:rsidRPr="00374CA0" w:rsidR="008205FE" w:rsidTr="00AA3DF7">
        <w:trPr>
          <w:trHeight w:val="272"/>
          <w:jc w:val="center"/>
        </w:trPr>
        <w:tc>
          <w:tcPr>
            <w:tcW w:w="3360" w:type="dxa"/>
            <w:tcBorders>
              <w:bottom w:val="single" w:color="auto" w:sz="4" w:space="0"/>
            </w:tcBorders>
            <w:shd w:val="clear" w:color="auto" w:fill="auto"/>
            <w:vAlign w:val="center"/>
          </w:tcPr>
          <w:p w:rsidR="008205FE" w:rsidP="00AA3DF7" w:rsidRDefault="008205FE">
            <w:pPr>
              <w:spacing w:before="60" w:after="60"/>
              <w:rPr>
                <w:b/>
                <w:bCs/>
              </w:rPr>
            </w:pPr>
            <w:r>
              <w:rPr>
                <w:b/>
                <w:bCs/>
              </w:rPr>
              <w:t>Astlar</w:t>
            </w:r>
          </w:p>
          <w:p w:rsidRPr="00374CA0" w:rsidR="00031771" w:rsidP="00AA3DF7" w:rsidRDefault="00031771">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00870DCE" w:rsidRDefault="00827663">
            <w:pPr>
              <w:pStyle w:val="NormalWeb"/>
              <w:divId w:val="1872498141"/>
            </w:pPr>
            <w:r>
              <w:rPr>
                <w:color w:val="000000"/>
              </w:rPr>
              <w:t>Bölüm Öğretim Üyeleri ve Elemanları</w:t>
            </w:r>
          </w:p>
          <w:p w:rsidR="00870DCE" w:rsidRDefault="00827663">
            <w:pPr>
              <w:pStyle w:val="NormalWeb"/>
              <w:divId w:val="1872498141"/>
            </w:pPr>
            <w:r>
              <w:rPr>
                <w:color w:val="000000"/>
              </w:rPr>
              <w:t>Bölüm Sekreterleri</w:t>
            </w:r>
          </w:p>
          <w:p w:rsidRPr="00374CA0" w:rsidR="008205FE" w:rsidP="00AA3DF7" w:rsidRDefault="008205FE">
            <w:pPr>
              <w:spacing w:before="60" w:after="60"/>
              <w:rPr>
                <w:bCs/>
              </w:rPr>
            </w:pP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Pr>
                <w:b/>
                <w:bCs/>
              </w:rPr>
              <w:t>Vekâlet/Görev Devri</w:t>
            </w:r>
          </w:p>
        </w:tc>
        <w:tc>
          <w:tcPr>
            <w:tcW w:w="6841" w:type="dxa"/>
            <w:gridSpan w:val="3"/>
            <w:shd w:val="clear" w:color="auto" w:fill="auto"/>
            <w:vAlign w:val="center"/>
          </w:tcPr>
          <w:p w:rsidR="00870DCE" w:rsidRDefault="00827663">
            <w:pPr>
              <w:pStyle w:val="NormalWeb"/>
              <w:divId w:val="1554122373"/>
            </w:pPr>
            <w:r>
              <w:t>Bölüm Başkan Yardımcısı</w:t>
            </w:r>
          </w:p>
          <w:p w:rsidR="00870DCE" w:rsidRDefault="00827663">
            <w:pPr>
              <w:pStyle w:val="NormalWeb"/>
              <w:divId w:val="1554122373"/>
            </w:pPr>
            <w:r>
              <w:t>Öğretim Üyeleri</w:t>
            </w:r>
          </w:p>
          <w:p w:rsidRPr="00374CA0" w:rsidR="008205FE" w:rsidP="00AA3DF7" w:rsidRDefault="008205FE">
            <w:pPr>
              <w:spacing w:before="60" w:after="60"/>
              <w:rPr>
                <w:bCs/>
              </w:rPr>
            </w:pPr>
          </w:p>
        </w:tc>
      </w:tr>
      <w:tr w:rsidRPr="00374CA0" w:rsidR="008205FE" w:rsidTr="00AA3DF7">
        <w:trPr>
          <w:trHeight w:val="2044"/>
          <w:jc w:val="center"/>
        </w:trPr>
        <w:tc>
          <w:tcPr>
            <w:tcW w:w="3360" w:type="dxa"/>
            <w:shd w:val="clear" w:color="auto" w:fill="auto"/>
            <w:vAlign w:val="center"/>
          </w:tcPr>
          <w:p w:rsidRPr="00811C9C" w:rsidR="008205FE" w:rsidP="00AA3DF7" w:rsidRDefault="008205FE">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vAlign w:val="center"/>
          </w:tcPr>
          <w:p w:rsidR="00870DCE" w:rsidRDefault="00827663">
            <w:pPr>
              <w:pStyle w:val="NormalWeb"/>
              <w:jc w:val="both"/>
              <w:divId w:val="732972935"/>
            </w:pPr>
            <w:r>
              <w:rPr>
                <w:shd w:val="clear" w:color="auto" w:fill="FFFFFF"/>
              </w:rPr>
              <w:t>Bölüm başkanı, bölümün her düzeydeki eğitim-öğretim ve araştırmalarından, bölümle ilgili her türlü faaliyetin düzenli ve verimli olarak yürütülmesinden ve kaynakların etkili biçimde kullanılmasını sağlamaktan sorumludur. Bölüm başkanı, bütün bu görevleri kanunlara ve yönetmeliklere uygun olarak yerine getirirken Fakülte Dekanına karşı sorumludur. </w:t>
            </w:r>
            <w:r>
              <w:t>İzmir Kâtip Çelebi Üniversitesi üst yönetimi tarafından belirlenen amaç ve ilkelere uygun olarak; fakültenin vizyonu, misyonu doğrultusunda eğitim ve öğretimi gerçekleştirmek için gerekli tüm faaliyetlerinin yürütülmesi amacıyla idari ve akademik işleri bölüm içerisinde yapar.</w:t>
            </w:r>
          </w:p>
          <w:p w:rsidRPr="00F934A0" w:rsidR="008205FE" w:rsidP="00AA3DF7" w:rsidRDefault="008205FE">
            <w:pPr>
              <w:spacing w:before="60" w:after="60"/>
              <w:jc w:val="both"/>
            </w:pPr>
          </w:p>
        </w:tc>
      </w:tr>
      <w:tr w:rsidRPr="00374CA0" w:rsidR="008205FE" w:rsidTr="00AA3DF7">
        <w:trPr>
          <w:trHeight w:val="1670"/>
          <w:jc w:val="center"/>
        </w:trPr>
        <w:tc>
          <w:tcPr>
            <w:tcW w:w="3360" w:type="dxa"/>
            <w:shd w:val="clear" w:color="auto" w:fill="auto"/>
            <w:vAlign w:val="center"/>
          </w:tcPr>
          <w:p w:rsidRPr="00374CA0" w:rsidR="008205FE" w:rsidP="00AA3DF7" w:rsidRDefault="008205FE">
            <w:pPr>
              <w:spacing w:before="60" w:after="60"/>
              <w:rPr>
                <w:b/>
                <w:bCs/>
              </w:rPr>
            </w:pPr>
            <w:r>
              <w:rPr>
                <w:b/>
                <w:bCs/>
              </w:rPr>
              <w:t>Temel Görev ve Sorumlulukları</w:t>
            </w:r>
          </w:p>
        </w:tc>
        <w:tc>
          <w:tcPr>
            <w:tcW w:w="6841" w:type="dxa"/>
            <w:gridSpan w:val="3"/>
            <w:shd w:val="clear" w:color="auto" w:fill="auto"/>
            <w:vAlign w:val="center"/>
          </w:tcPr>
          <w:p w:rsidR="00870DCE" w:rsidRDefault="00827663">
            <w:pPr>
              <w:numPr>
                <w:ilvl w:val="0"/>
                <w:numId w:val="29"/>
              </w:numPr>
              <w:spacing w:before="100" w:beforeAutospacing="1" w:after="100" w:afterAutospacing="1"/>
              <w:jc w:val="both"/>
              <w:divId w:val="747072404"/>
            </w:pPr>
            <w:r>
              <w:rPr>
                <w:color w:val="000000"/>
              </w:rPr>
              <w:t>Bölümün ihtiyaçlarını Dekanlık Makamına yazılı olarak rapor etmek.</w:t>
            </w:r>
          </w:p>
          <w:p w:rsidR="00870DCE" w:rsidRDefault="00827663">
            <w:pPr>
              <w:numPr>
                <w:ilvl w:val="0"/>
                <w:numId w:val="29"/>
              </w:numPr>
              <w:spacing w:before="100" w:beforeAutospacing="1" w:after="100" w:afterAutospacing="1"/>
              <w:jc w:val="both"/>
              <w:divId w:val="747072404"/>
            </w:pPr>
            <w:r>
              <w:rPr>
                <w:color w:val="000000"/>
              </w:rPr>
              <w:t>Dekanlık ile Bölüm arasındaki her türlü yazışmanın sağlıklı bir şekilde yapılmasını sağlamak.</w:t>
            </w:r>
          </w:p>
          <w:p w:rsidR="00870DCE" w:rsidRDefault="00827663">
            <w:pPr>
              <w:numPr>
                <w:ilvl w:val="0"/>
                <w:numId w:val="29"/>
              </w:numPr>
              <w:spacing w:before="100" w:beforeAutospacing="1" w:after="100" w:afterAutospacing="1"/>
              <w:jc w:val="both"/>
              <w:divId w:val="747072404"/>
            </w:pPr>
            <w:r>
              <w:rPr>
                <w:color w:val="000000"/>
              </w:rPr>
              <w:t>Bölüm kurullarına başkanlık etmek.</w:t>
            </w:r>
          </w:p>
          <w:p w:rsidR="00870DCE" w:rsidRDefault="00827663">
            <w:pPr>
              <w:numPr>
                <w:ilvl w:val="0"/>
                <w:numId w:val="29"/>
              </w:numPr>
              <w:spacing w:before="100" w:beforeAutospacing="1" w:after="100" w:afterAutospacing="1"/>
              <w:jc w:val="both"/>
              <w:divId w:val="747072404"/>
            </w:pPr>
            <w:r>
              <w:rPr>
                <w:color w:val="000000"/>
              </w:rPr>
              <w:t>Bölümün değerlendirme ve kalite geliştirme çalışmalarını yürütmek, raporları Dekanlığa sunmak.</w:t>
            </w:r>
          </w:p>
          <w:p w:rsidR="00870DCE" w:rsidRDefault="00827663">
            <w:pPr>
              <w:numPr>
                <w:ilvl w:val="0"/>
                <w:numId w:val="29"/>
              </w:numPr>
              <w:spacing w:before="100" w:beforeAutospacing="1" w:after="100" w:afterAutospacing="1"/>
              <w:jc w:val="both"/>
              <w:divId w:val="747072404"/>
            </w:pPr>
            <w:r>
              <w:rPr>
                <w:color w:val="000000"/>
              </w:rPr>
              <w:lastRenderedPageBreak/>
              <w:t>Bölümün eğitim-öğretimle ilgili sorunlarını tespit etmek, Dekanlığa iletmek.</w:t>
            </w:r>
          </w:p>
          <w:p w:rsidR="00870DCE" w:rsidRDefault="00827663">
            <w:pPr>
              <w:numPr>
                <w:ilvl w:val="0"/>
                <w:numId w:val="29"/>
              </w:numPr>
              <w:spacing w:before="100" w:beforeAutospacing="1" w:after="100" w:afterAutospacing="1"/>
              <w:jc w:val="both"/>
              <w:divId w:val="747072404"/>
            </w:pPr>
            <w:r>
              <w:rPr>
                <w:color w:val="000000"/>
              </w:rPr>
              <w:t>Bölümde eğitim-öğretimin düzenli bir şekilde sürdürülmesini sağlamak.</w:t>
            </w:r>
          </w:p>
          <w:p w:rsidR="00870DCE" w:rsidRDefault="00827663">
            <w:pPr>
              <w:numPr>
                <w:ilvl w:val="0"/>
                <w:numId w:val="29"/>
              </w:numPr>
              <w:spacing w:before="100" w:beforeAutospacing="1" w:after="100" w:afterAutospacing="1"/>
              <w:jc w:val="both"/>
              <w:divId w:val="747072404"/>
            </w:pPr>
            <w:r>
              <w:rPr>
                <w:color w:val="000000"/>
              </w:rPr>
              <w:t xml:space="preserve">Bölümün ders dağılımının öğretim elemanları arasında dengeli bir şekilde yapılmasını sağlamak. </w:t>
            </w:r>
          </w:p>
          <w:p w:rsidR="00870DCE" w:rsidRDefault="00827663">
            <w:pPr>
              <w:numPr>
                <w:ilvl w:val="0"/>
                <w:numId w:val="29"/>
              </w:numPr>
              <w:spacing w:before="100" w:beforeAutospacing="1" w:after="100" w:afterAutospacing="1"/>
              <w:jc w:val="both"/>
              <w:divId w:val="747072404"/>
            </w:pPr>
            <w:r>
              <w:rPr>
                <w:color w:val="000000"/>
              </w:rPr>
              <w:t xml:space="preserve">Ek ders ve sınav ücret çizelgelerinin zamanında ve doğru bir biçimde hazırlanmasını sağlamak. </w:t>
            </w:r>
          </w:p>
          <w:p w:rsidR="00870DCE" w:rsidRDefault="00827663">
            <w:pPr>
              <w:numPr>
                <w:ilvl w:val="0"/>
                <w:numId w:val="29"/>
              </w:numPr>
              <w:spacing w:before="100" w:beforeAutospacing="1" w:after="100" w:afterAutospacing="1"/>
              <w:jc w:val="both"/>
              <w:divId w:val="747072404"/>
            </w:pPr>
            <w:r>
              <w:t>Bölüme bağlı Anabilim dalları arasında eşgüdümü sağlamak.</w:t>
            </w:r>
          </w:p>
          <w:p w:rsidR="00870DCE" w:rsidRDefault="00827663">
            <w:pPr>
              <w:numPr>
                <w:ilvl w:val="0"/>
                <w:numId w:val="29"/>
              </w:numPr>
              <w:spacing w:before="100" w:beforeAutospacing="1" w:after="100" w:afterAutospacing="1"/>
              <w:jc w:val="both"/>
              <w:divId w:val="747072404"/>
            </w:pPr>
            <w:r>
              <w:rPr>
                <w:color w:val="000000"/>
              </w:rPr>
              <w:t>Ders kayıtlarının düzenli bir biçimde yapılabilmesi için danışmanlarla toplantılar yapmak.</w:t>
            </w:r>
          </w:p>
          <w:p w:rsidR="00870DCE" w:rsidRDefault="00827663">
            <w:pPr>
              <w:numPr>
                <w:ilvl w:val="0"/>
                <w:numId w:val="29"/>
              </w:numPr>
              <w:spacing w:before="100" w:beforeAutospacing="1" w:after="100" w:afterAutospacing="1"/>
              <w:jc w:val="both"/>
              <w:divId w:val="747072404"/>
            </w:pPr>
            <w:r>
              <w:rPr>
                <w:color w:val="000000"/>
              </w:rPr>
              <w:t>Fakülte Akademik Genel Kurulu için Bölüm ile ilgili gerekli bilgileri sağlamak.</w:t>
            </w:r>
          </w:p>
          <w:p w:rsidR="00870DCE" w:rsidRDefault="00827663">
            <w:pPr>
              <w:numPr>
                <w:ilvl w:val="0"/>
                <w:numId w:val="29"/>
              </w:numPr>
              <w:spacing w:before="100" w:beforeAutospacing="1" w:after="100" w:afterAutospacing="1"/>
              <w:jc w:val="both"/>
              <w:divId w:val="747072404"/>
            </w:pPr>
            <w:r>
              <w:rPr>
                <w:color w:val="000000"/>
              </w:rPr>
              <w:t>Fakülte Değerlendirme ve Kalite Geliştirme Birimi ile eşgüdümlü çalışarak Bölüme bağlı programların akredite edilme çalışmalarını yürütmek.</w:t>
            </w:r>
          </w:p>
          <w:p w:rsidR="00870DCE" w:rsidRDefault="00827663">
            <w:pPr>
              <w:numPr>
                <w:ilvl w:val="0"/>
                <w:numId w:val="29"/>
              </w:numPr>
              <w:spacing w:before="100" w:beforeAutospacing="1" w:after="100" w:afterAutospacing="1"/>
              <w:jc w:val="both"/>
              <w:divId w:val="747072404"/>
            </w:pPr>
            <w:r>
              <w:rPr>
                <w:color w:val="000000"/>
              </w:rPr>
              <w:t>Eğitim-öğretimin ve bilimsel araştırmaların verimli ve etkili bir şekilde gerçekleşmesi amacına yönelik olarak Bölümdeki öğretim elemanları arasında bir iletişim ortamının oluşmasına çalışmak.</w:t>
            </w:r>
          </w:p>
          <w:p w:rsidR="00870DCE" w:rsidRDefault="00827663">
            <w:pPr>
              <w:numPr>
                <w:ilvl w:val="0"/>
                <w:numId w:val="29"/>
              </w:numPr>
              <w:spacing w:before="100" w:beforeAutospacing="1" w:after="100" w:afterAutospacing="1"/>
              <w:jc w:val="both"/>
              <w:divId w:val="747072404"/>
            </w:pPr>
            <w:r>
              <w:rPr>
                <w:color w:val="000000"/>
              </w:rPr>
              <w:t>Her dönem başında ders kayıtlarının düzenli bir biçimde yapılmasını sağlamak.</w:t>
            </w:r>
          </w:p>
          <w:p w:rsidR="00870DCE" w:rsidRDefault="00827663">
            <w:pPr>
              <w:numPr>
                <w:ilvl w:val="0"/>
                <w:numId w:val="29"/>
              </w:numPr>
              <w:spacing w:before="100" w:beforeAutospacing="1" w:after="100" w:afterAutospacing="1"/>
              <w:jc w:val="both"/>
              <w:divId w:val="747072404"/>
            </w:pPr>
            <w:r>
              <w:rPr>
                <w:color w:val="000000"/>
              </w:rPr>
              <w:t>Bölüm öğrencilerinin eğitim-öğretim sorunları ile yakından ilgilenmek.</w:t>
            </w:r>
          </w:p>
          <w:p w:rsidR="00870DCE" w:rsidRDefault="00827663">
            <w:pPr>
              <w:numPr>
                <w:ilvl w:val="0"/>
                <w:numId w:val="29"/>
              </w:numPr>
              <w:spacing w:before="100" w:beforeAutospacing="1" w:after="100" w:afterAutospacing="1"/>
              <w:jc w:val="both"/>
              <w:divId w:val="747072404"/>
            </w:pPr>
            <w:r>
              <w:rPr>
                <w:color w:val="000000"/>
              </w:rPr>
              <w:t>Bölümündeki öğrenci-öğretim elemanı ilişkilerinin, eğitim-öğretimin amaçları doğrultusunda, düzenli ve sağlıklı bir şekilde yürütülmesini sağlamak.</w:t>
            </w:r>
          </w:p>
          <w:p w:rsidR="00870DCE" w:rsidRDefault="00827663">
            <w:pPr>
              <w:numPr>
                <w:ilvl w:val="0"/>
                <w:numId w:val="29"/>
              </w:numPr>
              <w:spacing w:before="100" w:beforeAutospacing="1" w:after="100" w:afterAutospacing="1"/>
              <w:jc w:val="both"/>
              <w:divId w:val="747072404"/>
            </w:pPr>
            <w:r>
              <w:rPr>
                <w:color w:val="000000"/>
              </w:rPr>
              <w:t>Lisans eğitim-öğretim ve sınav yönetmeliği ile yönergelerin ruhuna uygun bir şekilde uygulanmasını sağlamak.</w:t>
            </w:r>
          </w:p>
          <w:p w:rsidR="00870DCE" w:rsidRDefault="00827663">
            <w:pPr>
              <w:numPr>
                <w:ilvl w:val="0"/>
                <w:numId w:val="29"/>
              </w:numPr>
              <w:spacing w:before="100" w:beforeAutospacing="1" w:after="100" w:afterAutospacing="1"/>
              <w:jc w:val="both"/>
              <w:divId w:val="747072404"/>
            </w:pPr>
            <w:r>
              <w:rPr>
                <w:color w:val="000000"/>
              </w:rPr>
              <w:t>Öğretim elemanlarının derslerini düzenli olarak yapmalarını sağlamak.</w:t>
            </w:r>
          </w:p>
          <w:p w:rsidR="00870DCE" w:rsidRDefault="00827663">
            <w:pPr>
              <w:numPr>
                <w:ilvl w:val="0"/>
                <w:numId w:val="29"/>
              </w:numPr>
              <w:spacing w:before="100" w:beforeAutospacing="1" w:after="100" w:afterAutospacing="1"/>
              <w:jc w:val="both"/>
              <w:divId w:val="747072404"/>
            </w:pPr>
            <w:r>
              <w:rPr>
                <w:color w:val="000000"/>
              </w:rPr>
              <w:t>Bölüm öğrenci ve öğretim üyesi değişimi programlarının planlanmasını ve yürütülmesini sağlamak.</w:t>
            </w:r>
          </w:p>
          <w:p w:rsidR="00870DCE" w:rsidRDefault="00827663">
            <w:pPr>
              <w:numPr>
                <w:ilvl w:val="0"/>
                <w:numId w:val="29"/>
              </w:numPr>
              <w:spacing w:before="100" w:beforeAutospacing="1" w:after="100" w:afterAutospacing="1"/>
              <w:jc w:val="both"/>
              <w:divId w:val="747072404"/>
            </w:pPr>
            <w:r>
              <w:t>Rektörün,</w:t>
            </w:r>
            <w:r>
              <w:rPr>
                <w:color w:val="000000"/>
              </w:rPr>
              <w:t xml:space="preserve"> Dekanlığın, görev alanı ile ilgili vereceği diğer işleri yapmak.</w:t>
            </w:r>
          </w:p>
          <w:p w:rsidRPr="008A45DE" w:rsidR="008205FE" w:rsidP="00AA3DF7" w:rsidRDefault="008205FE">
            <w:pPr>
              <w:spacing w:before="60" w:after="60"/>
              <w:jc w:val="both"/>
            </w:pPr>
          </w:p>
        </w:tc>
      </w:tr>
      <w:tr w:rsidRPr="00374CA0" w:rsidR="008205FE" w:rsidTr="00AA3DF7">
        <w:trPr>
          <w:trHeight w:val="1411"/>
          <w:jc w:val="center"/>
        </w:trPr>
        <w:tc>
          <w:tcPr>
            <w:tcW w:w="3360" w:type="dxa"/>
            <w:shd w:val="clear" w:color="auto" w:fill="auto"/>
            <w:vAlign w:val="center"/>
          </w:tcPr>
          <w:p w:rsidRPr="00374CA0" w:rsidR="008205FE" w:rsidP="00AA3DF7" w:rsidRDefault="008205FE">
            <w:pPr>
              <w:spacing w:before="60" w:after="60"/>
              <w:rPr>
                <w:b/>
                <w:bCs/>
              </w:rPr>
            </w:pPr>
            <w:r>
              <w:rPr>
                <w:b/>
                <w:bCs/>
              </w:rPr>
              <w:lastRenderedPageBreak/>
              <w:t xml:space="preserve"> Yetkileri</w:t>
            </w:r>
          </w:p>
        </w:tc>
        <w:tc>
          <w:tcPr>
            <w:tcW w:w="6841" w:type="dxa"/>
            <w:gridSpan w:val="3"/>
            <w:shd w:val="clear" w:color="auto" w:fill="auto"/>
            <w:vAlign w:val="center"/>
          </w:tcPr>
          <w:p w:rsidR="00870DCE" w:rsidRDefault="00827663">
            <w:pPr>
              <w:numPr>
                <w:ilvl w:val="0"/>
                <w:numId w:val="30"/>
              </w:numPr>
              <w:spacing w:before="100" w:beforeAutospacing="1" w:after="100" w:afterAutospacing="1"/>
              <w:jc w:val="both"/>
              <w:divId w:val="378363625"/>
            </w:pPr>
            <w:r>
              <w:rPr>
                <w:color w:val="1A1A1A"/>
              </w:rPr>
              <w:t>Yukarıda belirtilen görev ve sorumlulukları yerine getirme yetkisine sahip olmak.</w:t>
            </w:r>
          </w:p>
          <w:p w:rsidR="00870DCE" w:rsidRDefault="00827663">
            <w:pPr>
              <w:numPr>
                <w:ilvl w:val="0"/>
                <w:numId w:val="30"/>
              </w:numPr>
              <w:spacing w:before="100" w:beforeAutospacing="1" w:after="100" w:afterAutospacing="1"/>
              <w:jc w:val="both"/>
              <w:divId w:val="378363625"/>
            </w:pPr>
            <w:r>
              <w:rPr>
                <w:color w:val="1A1A1A"/>
              </w:rPr>
              <w:t>Faaliyetlerin gerçekleştirilmesi için gerekli araç ve gereci kullanabilmek.</w:t>
            </w:r>
          </w:p>
          <w:p w:rsidR="00870DCE" w:rsidRDefault="00827663">
            <w:pPr>
              <w:numPr>
                <w:ilvl w:val="0"/>
                <w:numId w:val="30"/>
              </w:numPr>
              <w:spacing w:before="100" w:beforeAutospacing="1" w:after="100" w:afterAutospacing="1"/>
              <w:jc w:val="both"/>
              <w:divId w:val="378363625"/>
            </w:pPr>
            <w:r>
              <w:rPr>
                <w:color w:val="1A1A1A"/>
              </w:rPr>
              <w:t xml:space="preserve">İzmir </w:t>
            </w:r>
            <w:r>
              <w:t>Kâtip Çelebi</w:t>
            </w:r>
            <w:r>
              <w:rPr>
                <w:color w:val="1A1A1A"/>
              </w:rPr>
              <w:t xml:space="preserve"> Üniversitesi’nin temsil yetkisini kullanmak.</w:t>
            </w:r>
          </w:p>
          <w:p w:rsidR="00870DCE" w:rsidRDefault="00827663">
            <w:pPr>
              <w:numPr>
                <w:ilvl w:val="0"/>
                <w:numId w:val="30"/>
              </w:numPr>
              <w:spacing w:before="100" w:beforeAutospacing="1" w:after="100" w:afterAutospacing="1"/>
              <w:jc w:val="both"/>
              <w:divId w:val="378363625"/>
            </w:pPr>
            <w:r>
              <w:rPr>
                <w:color w:val="1A1A1A"/>
              </w:rPr>
              <w:t>İmza yetkisine sahip olmak.</w:t>
            </w:r>
          </w:p>
          <w:p w:rsidR="00870DCE" w:rsidRDefault="00827663">
            <w:pPr>
              <w:numPr>
                <w:ilvl w:val="0"/>
                <w:numId w:val="30"/>
              </w:numPr>
              <w:spacing w:before="100" w:beforeAutospacing="1" w:after="100" w:afterAutospacing="1"/>
              <w:jc w:val="both"/>
              <w:divId w:val="378363625"/>
            </w:pPr>
            <w:r>
              <w:rPr>
                <w:color w:val="1A1A1A"/>
              </w:rPr>
              <w:t>Emrindeki yönetici ve personele iş verme, yönlendirme, yaptıkları işleri kontrol etme, düzeltme, gerektiğinde uyarma, bilgi ve rapor isteme yetkisine sahip olmak.</w:t>
            </w:r>
          </w:p>
          <w:p w:rsidR="00870DCE" w:rsidRDefault="00827663">
            <w:pPr>
              <w:numPr>
                <w:ilvl w:val="0"/>
                <w:numId w:val="30"/>
              </w:numPr>
              <w:spacing w:before="100" w:beforeAutospacing="1" w:after="100" w:afterAutospacing="1"/>
              <w:jc w:val="both"/>
              <w:divId w:val="378363625"/>
            </w:pPr>
            <w:r>
              <w:rPr>
                <w:color w:val="1A1A1A"/>
              </w:rPr>
              <w:t>Bölümüne alınacak personelin seçiminde değerlendirmeleri karara bağlama ve onaylama yetkisine sahip olmak.</w:t>
            </w:r>
          </w:p>
          <w:p w:rsidRPr="00DD32E5" w:rsidR="008205FE" w:rsidP="00AA3DF7" w:rsidRDefault="008205FE">
            <w:pPr>
              <w:spacing w:before="60" w:after="60"/>
              <w:rPr>
                <w:bCs/>
              </w:rPr>
            </w:pPr>
          </w:p>
        </w:tc>
      </w:tr>
      <w:tr w:rsidRPr="00374CA0" w:rsidR="008205FE" w:rsidTr="00AA3DF7">
        <w:trPr>
          <w:trHeight w:val="389"/>
          <w:jc w:val="center"/>
        </w:trPr>
        <w:tc>
          <w:tcPr>
            <w:tcW w:w="3360" w:type="dxa"/>
            <w:vMerge w:val="restart"/>
            <w:shd w:val="clear" w:color="auto" w:fill="auto"/>
            <w:vAlign w:val="center"/>
          </w:tcPr>
          <w:p w:rsidR="008205FE" w:rsidP="00AA3DF7" w:rsidRDefault="008205FE">
            <w:pPr>
              <w:spacing w:before="60" w:after="60"/>
              <w:rPr>
                <w:b/>
              </w:rPr>
            </w:pPr>
          </w:p>
          <w:p w:rsidR="008205FE" w:rsidP="00AA3DF7" w:rsidRDefault="008205FE">
            <w:pPr>
              <w:spacing w:before="60" w:after="60"/>
              <w:rPr>
                <w:b/>
              </w:rPr>
            </w:pPr>
            <w:r>
              <w:rPr>
                <w:b/>
              </w:rPr>
              <w:t>Yetkinlik Düzeyi</w:t>
            </w:r>
          </w:p>
          <w:p w:rsidR="008205FE" w:rsidP="00AA3DF7" w:rsidRDefault="008205FE">
            <w:pPr>
              <w:spacing w:before="60" w:after="60"/>
              <w:rPr>
                <w:b/>
                <w:bCs/>
              </w:rPr>
            </w:pPr>
          </w:p>
        </w:tc>
        <w:tc>
          <w:tcPr>
            <w:tcW w:w="2280" w:type="dxa"/>
            <w:shd w:val="clear" w:color="auto" w:fill="auto"/>
            <w:vAlign w:val="center"/>
          </w:tcPr>
          <w:p w:rsidR="008205FE" w:rsidP="00AA3DF7" w:rsidRDefault="008205FE">
            <w:pPr>
              <w:spacing w:before="60" w:after="60"/>
              <w:jc w:val="center"/>
              <w:rPr>
                <w:b/>
                <w:bCs/>
              </w:rPr>
            </w:pPr>
            <w:r>
              <w:rPr>
                <w:b/>
                <w:bCs/>
              </w:rPr>
              <w:t>Temel</w:t>
            </w:r>
          </w:p>
        </w:tc>
        <w:tc>
          <w:tcPr>
            <w:tcW w:w="2280" w:type="dxa"/>
            <w:shd w:val="clear" w:color="auto" w:fill="auto"/>
            <w:vAlign w:val="center"/>
          </w:tcPr>
          <w:p w:rsidR="008205FE" w:rsidP="00AA3DF7" w:rsidRDefault="008205FE">
            <w:pPr>
              <w:spacing w:before="60" w:after="60"/>
              <w:jc w:val="center"/>
              <w:rPr>
                <w:b/>
                <w:bCs/>
              </w:rPr>
            </w:pPr>
            <w:r>
              <w:rPr>
                <w:b/>
                <w:bCs/>
              </w:rPr>
              <w:t>Teknik</w:t>
            </w:r>
          </w:p>
        </w:tc>
        <w:tc>
          <w:tcPr>
            <w:tcW w:w="2281" w:type="dxa"/>
            <w:shd w:val="clear" w:color="auto" w:fill="auto"/>
            <w:vAlign w:val="center"/>
          </w:tcPr>
          <w:p w:rsidRPr="00374CA0" w:rsidR="008205FE" w:rsidP="00AA3DF7" w:rsidRDefault="008205FE">
            <w:pPr>
              <w:spacing w:before="60" w:after="60"/>
              <w:jc w:val="center"/>
              <w:rPr>
                <w:b/>
                <w:bCs/>
              </w:rPr>
            </w:pPr>
            <w:r>
              <w:rPr>
                <w:b/>
                <w:bCs/>
              </w:rPr>
              <w:t>Yönetsel</w:t>
            </w:r>
          </w:p>
        </w:tc>
      </w:tr>
      <w:tr w:rsidRPr="00374CA0" w:rsidR="008205FE" w:rsidTr="00AA3DF7">
        <w:trPr>
          <w:trHeight w:val="702"/>
          <w:jc w:val="center"/>
        </w:trPr>
        <w:tc>
          <w:tcPr>
            <w:tcW w:w="3360" w:type="dxa"/>
            <w:vMerge/>
            <w:shd w:val="clear" w:color="auto" w:fill="auto"/>
            <w:vAlign w:val="center"/>
          </w:tcPr>
          <w:p w:rsidR="008205FE" w:rsidP="00AA3DF7" w:rsidRDefault="008205FE">
            <w:pPr>
              <w:spacing w:before="60" w:after="60"/>
              <w:rPr>
                <w:b/>
              </w:rPr>
            </w:pPr>
          </w:p>
        </w:tc>
        <w:tc>
          <w:tcPr>
            <w:tcW w:w="2280" w:type="dxa"/>
            <w:shd w:val="clear" w:color="auto" w:fill="auto"/>
            <w:vAlign w:val="center"/>
          </w:tcPr>
          <w:p w:rsidR="00870DCE" w:rsidRDefault="00827663">
            <w:pPr>
              <w:numPr>
                <w:ilvl w:val="0"/>
                <w:numId w:val="31"/>
              </w:numPr>
              <w:spacing w:before="100" w:beforeAutospacing="1" w:after="100" w:afterAutospacing="1"/>
              <w:jc w:val="both"/>
              <w:divId w:val="959608363"/>
            </w:pPr>
            <w:r>
              <w:rPr>
                <w:color w:val="1A1A1A"/>
              </w:rPr>
              <w:t>2547 Sayılı Yüksek Öğretim Kanununa tabi olmak.</w:t>
            </w:r>
          </w:p>
          <w:p w:rsidR="00870DCE" w:rsidRDefault="00827663">
            <w:pPr>
              <w:numPr>
                <w:ilvl w:val="0"/>
                <w:numId w:val="31"/>
              </w:numPr>
              <w:spacing w:before="100" w:beforeAutospacing="1" w:after="100" w:afterAutospacing="1"/>
              <w:jc w:val="both"/>
              <w:divId w:val="959608363"/>
            </w:pPr>
            <w:r>
              <w:rPr>
                <w:color w:val="1A1A1A"/>
              </w:rPr>
              <w:t>657 Sayılı Devlet Memurları Kanununa tabi olmak.</w:t>
            </w:r>
          </w:p>
          <w:p w:rsidR="00870DCE" w:rsidRDefault="00827663">
            <w:pPr>
              <w:numPr>
                <w:ilvl w:val="0"/>
                <w:numId w:val="31"/>
              </w:numPr>
              <w:spacing w:before="100" w:beforeAutospacing="1" w:after="100" w:afterAutospacing="1"/>
              <w:jc w:val="both"/>
              <w:divId w:val="959608363"/>
            </w:pPr>
            <w:r>
              <w:rPr>
                <w:color w:val="1A1A1A"/>
              </w:rPr>
              <w:t>Görevinin gerektirdiği düzeyde iş deneyimine sahip olmak.</w:t>
            </w:r>
          </w:p>
          <w:p w:rsidRPr="00C057C0" w:rsidR="008205FE" w:rsidP="00AA3DF7" w:rsidRDefault="008205FE">
            <w:pPr>
              <w:autoSpaceDE w:val="0"/>
              <w:autoSpaceDN w:val="0"/>
              <w:adjustRightInd w:val="0"/>
              <w:spacing w:before="60" w:after="60"/>
              <w:ind w:left="170"/>
            </w:pPr>
          </w:p>
        </w:tc>
        <w:tc>
          <w:tcPr>
            <w:tcW w:w="2280" w:type="dxa"/>
            <w:shd w:val="clear" w:color="auto" w:fill="auto"/>
            <w:vAlign w:val="center"/>
          </w:tcPr>
          <w:p w:rsidR="00870DCE" w:rsidRDefault="00827663">
            <w:pPr>
              <w:numPr>
                <w:ilvl w:val="0"/>
                <w:numId w:val="32"/>
              </w:numPr>
              <w:spacing w:before="100" w:beforeAutospacing="1" w:after="100" w:afterAutospacing="1"/>
              <w:jc w:val="both"/>
              <w:divId w:val="579020152"/>
            </w:pPr>
            <w:r>
              <w:rPr>
                <w:color w:val="060606"/>
              </w:rPr>
              <w:t xml:space="preserve">İleri düzey </w:t>
            </w:r>
            <w:r>
              <w:rPr>
                <w:color w:val="000000"/>
              </w:rPr>
              <w:t>İngilizce</w:t>
            </w:r>
          </w:p>
          <w:p w:rsidR="00870DCE" w:rsidRDefault="00827663">
            <w:pPr>
              <w:numPr>
                <w:ilvl w:val="0"/>
                <w:numId w:val="32"/>
              </w:numPr>
              <w:spacing w:before="100" w:beforeAutospacing="1" w:after="100" w:afterAutospacing="1"/>
              <w:jc w:val="both"/>
              <w:divId w:val="579020152"/>
            </w:pPr>
            <w:r>
              <w:rPr>
                <w:color w:val="060606"/>
              </w:rPr>
              <w:t>Ofis programlarını etkin kullanabilme</w:t>
            </w:r>
          </w:p>
          <w:p w:rsidRPr="00C057C0" w:rsidR="008205FE" w:rsidP="00AA3DF7" w:rsidRDefault="008205FE">
            <w:pPr>
              <w:autoSpaceDE w:val="0"/>
              <w:autoSpaceDN w:val="0"/>
              <w:adjustRightInd w:val="0"/>
              <w:spacing w:before="60" w:after="60"/>
              <w:ind w:left="170"/>
            </w:pPr>
          </w:p>
        </w:tc>
        <w:tc>
          <w:tcPr>
            <w:tcW w:w="2281" w:type="dxa"/>
            <w:shd w:val="clear" w:color="auto" w:fill="auto"/>
            <w:vAlign w:val="center"/>
          </w:tcPr>
          <w:p w:rsidR="00870DCE" w:rsidRDefault="00827663">
            <w:pPr>
              <w:numPr>
                <w:ilvl w:val="0"/>
                <w:numId w:val="33"/>
              </w:numPr>
              <w:spacing w:before="100" w:beforeAutospacing="1" w:after="100" w:afterAutospacing="1"/>
              <w:jc w:val="both"/>
              <w:divId w:val="2078626001"/>
            </w:pPr>
            <w:r>
              <w:rPr>
                <w:color w:val="1A1A1A"/>
              </w:rPr>
              <w:t>Yöneticilik niteliklerine sahip olmak; sevk ve idare gereklerini bilmek.</w:t>
            </w:r>
          </w:p>
          <w:p w:rsidR="00870DCE" w:rsidRDefault="00827663">
            <w:pPr>
              <w:numPr>
                <w:ilvl w:val="0"/>
                <w:numId w:val="33"/>
              </w:numPr>
              <w:spacing w:before="100" w:beforeAutospacing="1" w:after="100" w:afterAutospacing="1"/>
              <w:jc w:val="both"/>
              <w:divId w:val="2078626001"/>
            </w:pPr>
            <w:r>
              <w:rPr>
                <w:color w:val="1A1A1A"/>
              </w:rPr>
              <w:t>Faaliyetlerini en iyi şekilde sürdürebilmesi için gerekli karar verme ve sorun çözme niteliklerine sahip olmak.</w:t>
            </w:r>
          </w:p>
          <w:p w:rsidRPr="00C057C0" w:rsidR="008205FE" w:rsidP="00AA3DF7" w:rsidRDefault="008205FE">
            <w:pPr>
              <w:spacing w:before="60" w:after="60"/>
              <w:ind w:left="170"/>
            </w:pPr>
          </w:p>
        </w:tc>
      </w:tr>
      <w:tr w:rsidRPr="00374CA0" w:rsidR="008205FE" w:rsidTr="00AA3DF7">
        <w:trPr>
          <w:trHeight w:val="1555"/>
          <w:jc w:val="center"/>
        </w:trPr>
        <w:tc>
          <w:tcPr>
            <w:tcW w:w="3360" w:type="dxa"/>
            <w:shd w:val="clear" w:color="auto" w:fill="auto"/>
            <w:vAlign w:val="center"/>
          </w:tcPr>
          <w:p w:rsidR="008205FE" w:rsidP="00AA3DF7" w:rsidRDefault="008205FE">
            <w:pPr>
              <w:spacing w:before="60" w:after="60"/>
              <w:rPr>
                <w:b/>
              </w:rPr>
            </w:pPr>
            <w:r>
              <w:rPr>
                <w:b/>
              </w:rPr>
              <w:t xml:space="preserve">Görev İçin Gerekli </w:t>
            </w:r>
          </w:p>
          <w:p w:rsidR="008205FE" w:rsidP="00AA3DF7" w:rsidRDefault="008205FE">
            <w:pPr>
              <w:spacing w:before="60" w:after="60"/>
              <w:rPr>
                <w:b/>
              </w:rPr>
            </w:pPr>
            <w:r w:rsidRPr="004D59B1">
              <w:rPr>
                <w:b/>
              </w:rPr>
              <w:t>Beceri ve Yetenekler</w:t>
            </w:r>
          </w:p>
        </w:tc>
        <w:tc>
          <w:tcPr>
            <w:tcW w:w="6841" w:type="dxa"/>
            <w:gridSpan w:val="3"/>
            <w:shd w:val="clear" w:color="auto" w:fill="auto"/>
            <w:vAlign w:val="center"/>
          </w:tcPr>
          <w:p w:rsidR="00870DCE" w:rsidRDefault="00827663">
            <w:pPr>
              <w:divId w:val="2093114269"/>
            </w:pPr>
            <w:r>
              <w:t xml:space="preserve">Ana bilgisayar, iletişim ve ağ güvenlik cihazları ile işletim sistem yazılımlarını etkin kullanabilme ve teknolojisini takip edebilme </w:t>
            </w:r>
            <w:r>
              <w:br/>
              <w:t xml:space="preserve">Analitik düşünebilme </w:t>
            </w:r>
            <w:r>
              <w:br/>
              <w:t>Analiz yapabilme</w:t>
            </w:r>
            <w:r>
              <w:br/>
              <w:t>Değişim ve gelişime açık olma</w:t>
            </w:r>
            <w:r>
              <w:br/>
              <w:t>Düzgün diksiyon</w:t>
            </w:r>
            <w:r>
              <w:br/>
              <w:t>Düzenli ve disiplinli çalışma</w:t>
            </w:r>
            <w:r>
              <w:br/>
              <w:t>Ekip çalışmasına uyumlu ve katılımcı</w:t>
            </w:r>
            <w:r>
              <w:br/>
            </w:r>
            <w:r>
              <w:lastRenderedPageBreak/>
              <w:t>Ekip liderliği vasfı</w:t>
            </w:r>
            <w:r>
              <w:br/>
              <w:t>Empati kurabilme</w:t>
            </w:r>
            <w:r>
              <w:br/>
              <w:t>Etkin yazılı ve sözlü iletişim</w:t>
            </w:r>
            <w:r>
              <w:br/>
              <w:t>Güçlü hafıza</w:t>
            </w:r>
            <w:r>
              <w:br/>
              <w:t>Hızlı düşünme ve karar verebilme</w:t>
            </w:r>
            <w:r>
              <w:br/>
              <w:t>Hızlı not alabilme</w:t>
            </w:r>
            <w:r>
              <w:br/>
              <w:t>Hızlı uyum sağlayabilme</w:t>
            </w:r>
            <w:r>
              <w:br/>
              <w:t>Hukuki analiz ve muhakeme yapabilme</w:t>
            </w:r>
            <w:r>
              <w:br/>
              <w:t>Hoşgörülü olma</w:t>
            </w:r>
            <w:r>
              <w:br/>
              <w:t>İkna kabiliyeti</w:t>
            </w:r>
            <w:r>
              <w:br/>
              <w:t>Türkçeyi etkin bir şekilde kullanabilme</w:t>
            </w:r>
            <w:r>
              <w:br/>
              <w:t xml:space="preserve">İnovatif, değişim ve gelişime açık </w:t>
            </w:r>
            <w:r>
              <w:br/>
              <w:t>İstatistiksel çözümleme yapabilme</w:t>
            </w:r>
            <w:r>
              <w:br/>
              <w:t>Karşılaştırmalı durum analizi yapabilme</w:t>
            </w:r>
            <w:r>
              <w:br/>
              <w:t>Koordinasyon yapabilme</w:t>
            </w:r>
            <w:r>
              <w:br/>
              <w:t>Kurumsal ve etik prensiplere bağlılık</w:t>
            </w:r>
            <w:r>
              <w:br/>
              <w:t>Liderlik vasfı</w:t>
            </w:r>
            <w:r>
              <w:br/>
              <w:t>Makroekeonomik göstergeleri kavrama ve kıyaslayabilme</w:t>
            </w:r>
            <w:r>
              <w:br/>
              <w:t>Matematiksel kabiliyet</w:t>
            </w:r>
            <w:r>
              <w:br/>
              <w:t>Muhakeme yapabilme</w:t>
            </w:r>
            <w:r>
              <w:br/>
              <w:t>Müzakere edebilme</w:t>
            </w:r>
            <w:r>
              <w:br/>
              <w:t>Ofis programlarını etkin kullanabilme</w:t>
            </w:r>
            <w:r>
              <w:br/>
              <w:t>Ofis gereçlerini kullanabilme (yazıcı, faks vb.)</w:t>
            </w:r>
            <w:r>
              <w:br/>
              <w:t>Planlama ve organizasyon yapabilme</w:t>
            </w:r>
            <w:r>
              <w:br/>
              <w:t>Pratik bilgileri uygulamaya aktarabilme</w:t>
            </w:r>
            <w:r>
              <w:br/>
              <w:t>Proje geliştirebilme ve uygulayabilme</w:t>
            </w:r>
            <w:r>
              <w:br/>
              <w:t>Proje liderliği vasfı</w:t>
            </w:r>
            <w:r>
              <w:br/>
              <w:t>Sabırlı olma</w:t>
            </w:r>
            <w:r>
              <w:br/>
              <w:t>Sistemli düşünme gücüne sahip olma</w:t>
            </w:r>
            <w:r>
              <w:br/>
              <w:t xml:space="preserve">Sorun çözebilme </w:t>
            </w:r>
            <w:r>
              <w:br/>
              <w:t>Sonuç odaklı olma</w:t>
            </w:r>
            <w:r>
              <w:br/>
              <w:t>Sorumluluk alabilme</w:t>
            </w:r>
            <w:r>
              <w:br/>
              <w:t>Sözlü ve yazılı anlatım becerisi</w:t>
            </w:r>
            <w:r>
              <w:br/>
              <w:t>Stres yönetimi</w:t>
            </w:r>
            <w:r>
              <w:br/>
              <w:t>Temsil kabiliyeti</w:t>
            </w:r>
            <w:r>
              <w:br/>
              <w:t>Üst ve astlarla etkin diyalog</w:t>
            </w:r>
            <w:r>
              <w:br/>
              <w:t>Yoğun tempoda çalışabilme</w:t>
            </w:r>
            <w:r>
              <w:br/>
              <w:t>Yönetici vasfı</w:t>
            </w:r>
            <w:r>
              <w:br/>
              <w:t>Zaman yönetimi</w:t>
            </w:r>
            <w:r>
              <w:br/>
              <w:t>İleri düzeyde Bilgisayar ve internet kullanımı</w:t>
            </w:r>
            <w:r>
              <w:br/>
              <w:t>İleri düzey İngilizce</w:t>
            </w:r>
          </w:p>
          <w:p w:rsidRPr="00892D7F" w:rsidR="008205FE" w:rsidP="00AA3DF7" w:rsidRDefault="008205FE">
            <w:pPr>
              <w:spacing w:before="60" w:after="60"/>
              <w:rPr>
                <w:bCs/>
              </w:rPr>
            </w:pPr>
          </w:p>
        </w:tc>
      </w:tr>
      <w:tr w:rsidRPr="00374CA0" w:rsidR="008205FE" w:rsidTr="00AA3DF7">
        <w:trPr>
          <w:trHeight w:val="1555"/>
          <w:jc w:val="center"/>
        </w:trPr>
        <w:tc>
          <w:tcPr>
            <w:tcW w:w="3360" w:type="dxa"/>
            <w:shd w:val="clear" w:color="auto" w:fill="auto"/>
            <w:vAlign w:val="center"/>
          </w:tcPr>
          <w:p w:rsidR="008205FE" w:rsidP="00AA3DF7" w:rsidRDefault="008205FE">
            <w:pPr>
              <w:spacing w:before="60" w:after="60"/>
              <w:rPr>
                <w:b/>
              </w:rPr>
            </w:pPr>
            <w:r>
              <w:rPr>
                <w:b/>
              </w:rPr>
              <w:lastRenderedPageBreak/>
              <w:t xml:space="preserve">Diğer Görevlerle İlişkisi </w:t>
            </w:r>
          </w:p>
        </w:tc>
        <w:tc>
          <w:tcPr>
            <w:tcW w:w="6841" w:type="dxa"/>
            <w:gridSpan w:val="3"/>
            <w:shd w:val="clear" w:color="auto" w:fill="auto"/>
            <w:vAlign w:val="center"/>
          </w:tcPr>
          <w:p w:rsidR="00870DCE" w:rsidRDefault="00827663">
            <w:pPr>
              <w:pStyle w:val="NormalWeb"/>
              <w:divId w:val="662242186"/>
            </w:pPr>
            <w:r>
              <w:t>Dekana karşı raporlama ilişkisi</w:t>
            </w:r>
          </w:p>
          <w:p w:rsidRPr="0009420B" w:rsidR="008205FE" w:rsidP="00AA3DF7" w:rsidRDefault="008205FE">
            <w:pPr>
              <w:spacing w:before="60" w:after="60"/>
              <w:rPr>
                <w:bCs/>
              </w:rPr>
            </w:pPr>
          </w:p>
        </w:tc>
      </w:tr>
      <w:tr w:rsidRPr="00374CA0" w:rsidR="008205FE" w:rsidTr="00AA3DF7">
        <w:trPr>
          <w:trHeight w:val="1181"/>
          <w:jc w:val="center"/>
        </w:trPr>
        <w:tc>
          <w:tcPr>
            <w:tcW w:w="3360" w:type="dxa"/>
            <w:shd w:val="clear" w:color="auto" w:fill="auto"/>
            <w:vAlign w:val="center"/>
          </w:tcPr>
          <w:p w:rsidRPr="00374CA0" w:rsidR="008205FE" w:rsidP="00AA3DF7" w:rsidRDefault="008205FE">
            <w:pPr>
              <w:spacing w:before="60" w:after="60"/>
              <w:rPr>
                <w:b/>
                <w:bCs/>
              </w:rPr>
            </w:pPr>
            <w:r>
              <w:rPr>
                <w:b/>
                <w:bCs/>
              </w:rPr>
              <w:t>Yasal Dayanaklar</w:t>
            </w:r>
          </w:p>
        </w:tc>
        <w:tc>
          <w:tcPr>
            <w:tcW w:w="6841" w:type="dxa"/>
            <w:gridSpan w:val="3"/>
            <w:shd w:val="clear" w:color="auto" w:fill="auto"/>
            <w:vAlign w:val="center"/>
          </w:tcPr>
          <w:p w:rsidR="00870DCE" w:rsidRDefault="00827663">
            <w:pPr>
              <w:pStyle w:val="NormalWeb"/>
              <w:divId w:val="991711971"/>
            </w:pPr>
            <w:r>
              <w:rPr>
                <w:color w:val="060606"/>
              </w:rPr>
              <w:t>2547 Sayılı YÖK Kanunu</w:t>
            </w:r>
          </w:p>
          <w:p w:rsidR="00870DCE" w:rsidRDefault="00827663">
            <w:pPr>
              <w:pStyle w:val="NormalWeb"/>
              <w:divId w:val="991711971"/>
            </w:pPr>
            <w:r>
              <w:t>657 sayılı Devlet Memurları Kanunu</w:t>
            </w:r>
          </w:p>
          <w:p w:rsidR="00870DCE" w:rsidRDefault="00827663">
            <w:pPr>
              <w:pStyle w:val="NormalWeb"/>
              <w:divId w:val="991711971"/>
            </w:pPr>
            <w:r>
              <w:rPr>
                <w:color w:val="333333"/>
              </w:rPr>
              <w:t>Üniversitelerde Akademik Teşkilât Yönetmeliği</w:t>
            </w:r>
          </w:p>
          <w:p w:rsidRPr="00731C41" w:rsidR="008205FE" w:rsidP="00AA3DF7" w:rsidRDefault="008205FE">
            <w:pPr>
              <w:spacing w:before="60" w:after="60"/>
              <w:rPr>
                <w:bCs/>
              </w:rPr>
            </w:pPr>
          </w:p>
        </w:tc>
      </w:tr>
    </w:tbl>
    <w:p w:rsidR="001A711F" w:rsidP="0057697B" w:rsidRDefault="001A711F">
      <w:pPr>
        <w:jc w:val="center"/>
      </w:pPr>
    </w:p>
    <w:tbl>
      <w:tblPr>
        <w:tblStyle w:val="TabloKlavuzu"/>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4"/>
      </w:tblGrid>
      <w:tr w:rsidR="001A711F" w:rsidTr="00653957">
        <w:trPr>
          <w:jc w:val="right"/>
        </w:trPr>
        <w:tc>
          <w:tcPr>
            <w:tcW w:w="6374" w:type="dxa"/>
            <w:vAlign w:val="center"/>
          </w:tcPr>
          <w:p w:rsidR="001A711F" w:rsidP="006E5CE3" w:rsidRDefault="001A711F">
            <w:pPr>
              <w:jc w:val="center"/>
              <w:rPr>
                <w:b/>
              </w:rPr>
            </w:pPr>
            <w:r>
              <w:rPr>
                <w:b/>
              </w:rPr>
              <w:t>TEBLİĞ EDEN</w:t>
            </w:r>
          </w:p>
        </w:tc>
      </w:tr>
      <w:tr w:rsidR="001A711F" w:rsidTr="00653957">
        <w:trPr>
          <w:trHeight w:val="400"/>
          <w:jc w:val="right"/>
        </w:trPr>
        <w:tc>
          <w:tcPr>
            <w:tcW w:w="6374" w:type="dxa"/>
            <w:vAlign w:val="center"/>
          </w:tcPr>
          <w:p w:rsidR="001A711F" w:rsidP="006E5CE3" w:rsidRDefault="001A711F">
            <w:pPr>
              <w:jc w:val="center"/>
              <w:rPr>
                <w:b/>
              </w:rPr>
            </w:pPr>
          </w:p>
        </w:tc>
      </w:tr>
      <w:tr w:rsidR="001A711F" w:rsidTr="00653957">
        <w:trPr>
          <w:trHeight w:val="1540"/>
          <w:jc w:val="right"/>
        </w:trPr>
        <w:tc>
          <w:tcPr>
            <w:tcW w:w="6374" w:type="dxa"/>
            <w:vAlign w:val="center"/>
          </w:tcPr>
          <w:p w:rsidR="00870DCE" w:rsidRDefault="00827663">
            <w:pPr>
              <w:divId w:val="1940529434"/>
            </w:pPr>
            <w:r>
              <w:t>Dekan</w:t>
            </w:r>
          </w:p>
          <w:p w:rsidRPr="001A711F" w:rsidR="001A711F" w:rsidP="006E5CE3" w:rsidRDefault="001A711F">
            <w:pPr>
              <w:jc w:val="center"/>
            </w:pPr>
          </w:p>
        </w:tc>
      </w:tr>
    </w:tbl>
    <w:p w:rsidR="0057697B" w:rsidP="00653957" w:rsidRDefault="0057697B"/>
    <w:p w:rsidR="00653957" w:rsidP="008205FE" w:rsidRDefault="00653957"/>
    <w:p w:rsidR="00653957" w:rsidP="008205FE" w:rsidRDefault="00653957"/>
    <w:p w:rsidRPr="00A40877" w:rsidR="008205FE" w:rsidP="008205FE" w:rsidRDefault="008205FE">
      <w:pPr>
        <w:rPr>
          <w:b/>
        </w:rPr>
      </w:pPr>
      <w:r>
        <w:rPr>
          <w:b/>
        </w:rPr>
        <w:t>TEBELLÜĞ EDEN</w:t>
      </w:r>
    </w:p>
    <w:p w:rsidR="008205FE" w:rsidP="008205FE" w:rsidRDefault="008205FE"/>
    <w:p w:rsidRPr="007E165A" w:rsidR="008205FE" w:rsidP="008205FE" w:rsidRDefault="008205FE">
      <w:pPr>
        <w:jc w:val="both"/>
      </w:pPr>
      <w:r>
        <w:t>B</w:t>
      </w:r>
      <w:r w:rsidRPr="007E165A">
        <w:t>u dokümanda açıklanan görev tanımını okudum; görevi burada belirtilen kapsamda yerine getirmeyi kabul ediyorum.</w:t>
      </w:r>
    </w:p>
    <w:p w:rsidR="008205FE" w:rsidP="008205FE" w:rsidRDefault="008205FE">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tc>
          <w:tcPr>
            <w:tcW w:w="672" w:type="dxa"/>
            <w:shd w:val="clear" w:color="auto" w:fill="auto"/>
            <w:vAlign w:val="center"/>
          </w:tcPr>
          <w:p w:rsidRPr="000B29FC" w:rsidR="00031771" w:rsidP="00031771" w:rsidRDefault="00031771">
            <w:pPr>
              <w:jc w:val="center"/>
              <w:rPr>
                <w:b/>
              </w:rPr>
            </w:pPr>
            <w:r w:rsidRPr="000B29FC">
              <w:rPr>
                <w:b/>
              </w:rPr>
              <w:t>No</w:t>
            </w:r>
          </w:p>
        </w:tc>
        <w:tc>
          <w:tcPr>
            <w:tcW w:w="4326" w:type="dxa"/>
            <w:shd w:val="clear" w:color="auto" w:fill="auto"/>
            <w:vAlign w:val="center"/>
          </w:tcPr>
          <w:p w:rsidRPr="000B29FC" w:rsidR="00031771" w:rsidP="00031771" w:rsidRDefault="00031771">
            <w:pPr>
              <w:jc w:val="center"/>
              <w:rPr>
                <w:b/>
              </w:rPr>
            </w:pPr>
            <w:r w:rsidRPr="000B29FC">
              <w:rPr>
                <w:b/>
              </w:rPr>
              <w:t>Adı-Soyadı</w:t>
            </w:r>
          </w:p>
        </w:tc>
        <w:tc>
          <w:tcPr>
            <w:tcW w:w="1683" w:type="dxa"/>
            <w:shd w:val="clear" w:color="auto" w:fill="auto"/>
            <w:vAlign w:val="center"/>
          </w:tcPr>
          <w:p w:rsidRPr="000B29FC" w:rsidR="00031771" w:rsidP="00031771" w:rsidRDefault="00031771">
            <w:pPr>
              <w:jc w:val="center"/>
              <w:rPr>
                <w:b/>
              </w:rPr>
            </w:pPr>
            <w:r w:rsidRPr="000B29FC">
              <w:rPr>
                <w:b/>
              </w:rPr>
              <w:t>Tarih</w:t>
            </w:r>
          </w:p>
        </w:tc>
        <w:tc>
          <w:tcPr>
            <w:tcW w:w="3627" w:type="dxa"/>
            <w:shd w:val="clear" w:color="auto" w:fill="auto"/>
            <w:vAlign w:val="center"/>
          </w:tcPr>
          <w:p w:rsidRPr="000B29FC" w:rsidR="00031771" w:rsidP="00031771" w:rsidRDefault="00031771">
            <w:pPr>
              <w:jc w:val="center"/>
              <w:rPr>
                <w:b/>
              </w:rPr>
            </w:pPr>
            <w:r w:rsidRPr="000B29FC">
              <w:rPr>
                <w:b/>
              </w:rPr>
              <w:t>İmza</w:t>
            </w:r>
          </w:p>
        </w:tc>
      </w:tr>
      <w:tr w:rsidRPr="000B29FC" w:rsidR="00031771" w:rsidTr="00031771">
        <w:tc>
          <w:tcPr>
            <w:tcW w:w="672" w:type="dxa"/>
            <w:shd w:val="clear" w:color="auto" w:fill="auto"/>
            <w:vAlign w:val="center"/>
          </w:tcPr>
          <w:p w:rsidRPr="00031771"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r w:rsidRPr="000B29FC" w:rsidR="00031771" w:rsidTr="00031771">
        <w:tc>
          <w:tcPr>
            <w:tcW w:w="672" w:type="dxa"/>
            <w:shd w:val="clear" w:color="auto" w:fill="auto"/>
            <w:vAlign w:val="center"/>
          </w:tcPr>
          <w:p w:rsidRPr="000B29FC"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r w:rsidRPr="000B29FC" w:rsidR="00031771" w:rsidTr="00031771">
        <w:tc>
          <w:tcPr>
            <w:tcW w:w="672" w:type="dxa"/>
            <w:shd w:val="clear" w:color="auto" w:fill="auto"/>
            <w:vAlign w:val="center"/>
          </w:tcPr>
          <w:p w:rsidRPr="000B29FC"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bl>
    <w:p w:rsidR="008205FE" w:rsidP="008205FE" w:rsidRDefault="008205FE"/>
    <w:p w:rsidR="00A40877" w:rsidP="001B4140" w:rsidRDefault="00A40877"/>
    <w:sectPr w:rsidR="00A40877" w:rsidSect="00224FD7">
      <w:footerReference r:id="R2dd0effb4e664a0b"/>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DF1" w:rsidRDefault="00867DF1">
      <w:r>
        <w:separator/>
      </w:r>
    </w:p>
  </w:endnote>
  <w:endnote w:type="continuationSeparator" w:id="0">
    <w:p w:rsidR="00867DF1" w:rsidRDefault="0086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870DCE" w:rsidP="00AF0798" w:rsidRDefault="00AF0798">
    <w:pPr>
      <w:tabs>
        <w:tab w:val="left" w:pos="1440"/>
      </w:tabs>
    </w:pPr>
    <w:r>
      <w:tab/>
    </w:r>
  </w:p>
  <w:p w:rsidR="00164C17" w:rsidRDefault="00827663">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DF1" w:rsidRDefault="00867DF1">
      <w:r>
        <w:separator/>
      </w:r>
    </w:p>
  </w:footnote>
  <w:footnote w:type="continuationSeparator" w:id="0">
    <w:p w:rsidR="00867DF1" w:rsidRDefault="0086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AF0798" w:rsidTr="00E55A77">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AF0798" w:rsidP="00AF0798" w:rsidRDefault="00AF0798">
          <w:pPr>
            <w:rPr>
              <w:sz w:val="18"/>
              <w:szCs w:val="18"/>
            </w:rPr>
          </w:pPr>
          <w:r>
            <w:rPr>
              <w:noProof/>
              <w:sz w:val="8"/>
            </w:rPr>
            <w:drawing>
              <wp:anchor distT="0" distB="0" distL="114300" distR="114300" simplePos="0" relativeHeight="251659264" behindDoc="0" locked="0" layoutInCell="1" allowOverlap="1" wp14:editId="24855733" wp14:anchorId="10F8669D">
                <wp:simplePos x="0" y="0"/>
                <wp:positionH relativeFrom="column">
                  <wp:posOffset>101600</wp:posOffset>
                </wp:positionH>
                <wp:positionV relativeFrom="paragraph">
                  <wp:posOffset>175260</wp:posOffset>
                </wp:positionV>
                <wp:extent cx="1028700" cy="5740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Pr>
              <w:noProof/>
            </w:rPr>
            <w:br/>
          </w:r>
        </w:p>
        <w:p w:rsidR="00AF0798" w:rsidP="00AF0798" w:rsidRDefault="00AF0798">
          <w:pPr>
            <w:jc w:val="center"/>
            <w:rPr>
              <w:b/>
              <w:sz w:val="18"/>
              <w:szCs w:val="18"/>
            </w:rPr>
          </w:pPr>
        </w:p>
        <w:p w:rsidR="00AF0798" w:rsidP="00AF0798" w:rsidRDefault="00AF0798">
          <w:pPr>
            <w:jc w:val="center"/>
            <w:rPr>
              <w:b/>
              <w:sz w:val="18"/>
              <w:szCs w:val="18"/>
            </w:rPr>
          </w:pPr>
        </w:p>
        <w:p w:rsidR="00AF0798" w:rsidP="00AF0798" w:rsidRDefault="00AF0798">
          <w:pPr>
            <w:jc w:val="center"/>
            <w:rPr>
              <w:b/>
              <w:sz w:val="18"/>
              <w:szCs w:val="18"/>
            </w:rPr>
          </w:pPr>
        </w:p>
        <w:p w:rsidR="00AF0798" w:rsidP="00AF0798" w:rsidRDefault="00AF0798">
          <w:pPr>
            <w:jc w:val="center"/>
            <w:rPr>
              <w:b/>
              <w:sz w:val="18"/>
              <w:szCs w:val="18"/>
            </w:rPr>
          </w:pPr>
        </w:p>
        <w:p w:rsidRPr="00C9557A" w:rsidR="00AF0798" w:rsidP="00AF0798" w:rsidRDefault="00AF0798">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AF0798" w:rsidP="00AF0798" w:rsidRDefault="00AF0798">
          <w:pPr>
            <w:pStyle w:val="stBilgi"/>
            <w:jc w:val="center"/>
            <w:rPr>
              <w:b/>
              <w:sz w:val="20"/>
              <w:szCs w:val="20"/>
            </w:rPr>
          </w:pPr>
        </w:p>
        <w:p w:rsidRPr="006A0EAB" w:rsidR="00AF0798" w:rsidP="00AF0798" w:rsidRDefault="00AF0798">
          <w:pPr>
            <w:pStyle w:val="stBilgi"/>
            <w:jc w:val="center"/>
            <w:rPr>
              <w:b/>
              <w:sz w:val="20"/>
              <w:szCs w:val="20"/>
            </w:rPr>
          </w:pPr>
          <w:r w:rsidRPr="006A0EAB">
            <w:rPr>
              <w:b/>
              <w:sz w:val="20"/>
              <w:szCs w:val="20"/>
            </w:rPr>
            <w:t>T.C.</w:t>
          </w:r>
        </w:p>
        <w:p w:rsidRPr="006A0EAB" w:rsidR="00AF0798" w:rsidP="00AF0798" w:rsidRDefault="00AF0798">
          <w:pPr>
            <w:pStyle w:val="stBilgi"/>
            <w:jc w:val="center"/>
            <w:rPr>
              <w:b/>
              <w:sz w:val="20"/>
              <w:szCs w:val="20"/>
            </w:rPr>
          </w:pPr>
          <w:r w:rsidRPr="006A0EAB">
            <w:rPr>
              <w:b/>
              <w:sz w:val="20"/>
              <w:szCs w:val="20"/>
            </w:rPr>
            <w:t xml:space="preserve">İZMİR </w:t>
          </w:r>
          <w:r>
            <w:rPr>
              <w:b/>
              <w:sz w:val="20"/>
              <w:szCs w:val="20"/>
            </w:rPr>
            <w:t>KÂTİP ÇELEBİ ÜNİVERSİTESİ</w:t>
          </w:r>
        </w:p>
        <w:p w:rsidRPr="006A0EAB" w:rsidR="00AF0798" w:rsidP="00AF0798" w:rsidRDefault="00AF0798">
          <w:pPr>
            <w:pStyle w:val="GvdeMetni"/>
            <w:spacing w:after="0"/>
            <w:jc w:val="center"/>
            <w:rPr>
              <w:rFonts w:ascii="Times New Roman" w:hAnsi="Times New Roman"/>
              <w:b/>
            </w:rPr>
          </w:pPr>
          <w:r>
            <w:rPr>
              <w:rFonts w:ascii="Times New Roman" w:hAnsi="Times New Roman"/>
              <w:b/>
            </w:rPr>
            <w:t>Turizm Fakültesi</w:t>
          </w:r>
        </w:p>
      </w:tc>
      <w:tc>
        <w:tcPr>
          <w:tcW w:w="2584" w:type="dxa"/>
          <w:tcBorders>
            <w:top w:val="single" w:color="auto" w:sz="4" w:space="0"/>
            <w:left w:val="single" w:color="auto" w:sz="4" w:space="0"/>
            <w:right w:val="single" w:color="auto" w:sz="4" w:space="0"/>
          </w:tcBorders>
          <w:vAlign w:val="center"/>
        </w:tcPr>
        <w:p w:rsidRPr="006A0EAB" w:rsidR="00AF0798" w:rsidP="00AF0798" w:rsidRDefault="00AF0798">
          <w:pPr>
            <w:pStyle w:val="GvdeMetni"/>
            <w:spacing w:after="0"/>
            <w:jc w:val="center"/>
            <w:rPr>
              <w:rFonts w:ascii="Times New Roman" w:hAnsi="Times New Roman"/>
            </w:rPr>
          </w:pPr>
          <w:r w:rsidRPr="00F03A12">
            <w:rPr>
              <w:noProof/>
            </w:rPr>
            <w:drawing>
              <wp:inline distT="0" distB="0" distL="0" distR="0" wp14:anchorId="2A6F01EA" wp14:editId="7FA9454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AF0798" w:rsidTr="00E55A77">
      <w:trPr>
        <w:cantSplit/>
        <w:trHeight w:val="72"/>
      </w:trPr>
      <w:tc>
        <w:tcPr>
          <w:tcW w:w="2085" w:type="dxa"/>
          <w:vMerge/>
          <w:tcBorders>
            <w:left w:val="single" w:color="auto" w:sz="4" w:space="0"/>
            <w:right w:val="single" w:color="auto" w:sz="4" w:space="0"/>
          </w:tcBorders>
          <w:shd w:val="clear" w:color="auto" w:fill="auto"/>
          <w:vAlign w:val="center"/>
        </w:tcPr>
        <w:p w:rsidRPr="006A0EAB" w:rsidR="00AF0798" w:rsidP="00AF0798" w:rsidRDefault="00AF0798">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AF0798" w:rsidP="00AF0798" w:rsidRDefault="00AF0798">
          <w:pPr>
            <w:pStyle w:val="stBilgi"/>
            <w:jc w:val="center"/>
            <w:rPr>
              <w:b/>
              <w:bCs/>
              <w:sz w:val="20"/>
              <w:szCs w:val="20"/>
            </w:rPr>
          </w:pPr>
          <w:r>
            <w:rPr>
              <w:b/>
              <w:bCs/>
              <w:sz w:val="20"/>
              <w:szCs w:val="20"/>
            </w:rPr>
            <w:t>BÖLÜM BAŞKANI GÖREV TANIMI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AF0798" w:rsidP="00AF0798" w:rsidRDefault="00AF0798">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GT/TURF/03</w:t>
          </w:r>
        </w:p>
      </w:tc>
    </w:tr>
    <w:tr w:rsidRPr="006A0EAB" w:rsidR="00AF0798" w:rsidTr="00E55A77">
      <w:trPr>
        <w:cantSplit/>
        <w:trHeight w:val="72"/>
      </w:trPr>
      <w:tc>
        <w:tcPr>
          <w:tcW w:w="2085" w:type="dxa"/>
          <w:vMerge/>
          <w:tcBorders>
            <w:left w:val="single" w:color="auto" w:sz="4" w:space="0"/>
            <w:right w:val="single" w:color="auto" w:sz="4" w:space="0"/>
          </w:tcBorders>
          <w:shd w:val="clear" w:color="auto" w:fill="auto"/>
          <w:vAlign w:val="center"/>
        </w:tcPr>
        <w:p w:rsidRPr="006A0EAB" w:rsidR="00AF0798" w:rsidP="00AF0798" w:rsidRDefault="00AF0798">
          <w:pPr>
            <w:pStyle w:val="GvdeMetniGirintisi2"/>
            <w:ind w:left="284"/>
            <w:rPr>
              <w:b/>
              <w:sz w:val="20"/>
            </w:rPr>
          </w:pPr>
        </w:p>
      </w:tc>
      <w:tc>
        <w:tcPr>
          <w:tcW w:w="5680" w:type="dxa"/>
          <w:vMerge/>
          <w:tcBorders>
            <w:left w:val="single" w:color="auto" w:sz="4" w:space="0"/>
            <w:right w:val="single" w:color="auto" w:sz="4" w:space="0"/>
          </w:tcBorders>
        </w:tcPr>
        <w:p w:rsidRPr="006A0EAB" w:rsidR="00AF0798" w:rsidP="00AF0798" w:rsidRDefault="00AF0798">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AF0798" w:rsidP="00AF0798" w:rsidRDefault="00AF0798">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21.08.2017</w:t>
          </w:r>
        </w:p>
      </w:tc>
    </w:tr>
    <w:tr w:rsidRPr="006A0EAB" w:rsidR="00AF0798" w:rsidTr="00E55A77">
      <w:trPr>
        <w:cantSplit/>
        <w:trHeight w:val="72"/>
      </w:trPr>
      <w:tc>
        <w:tcPr>
          <w:tcW w:w="2085" w:type="dxa"/>
          <w:vMerge/>
          <w:tcBorders>
            <w:left w:val="single" w:color="auto" w:sz="4" w:space="0"/>
            <w:right w:val="single" w:color="auto" w:sz="4" w:space="0"/>
          </w:tcBorders>
          <w:shd w:val="clear" w:color="auto" w:fill="auto"/>
          <w:vAlign w:val="center"/>
        </w:tcPr>
        <w:p w:rsidRPr="006A0EAB" w:rsidR="00AF0798" w:rsidP="00AF0798" w:rsidRDefault="00AF0798">
          <w:pPr>
            <w:pStyle w:val="GvdeMetniGirintisi2"/>
            <w:ind w:left="284"/>
            <w:rPr>
              <w:b/>
              <w:sz w:val="20"/>
            </w:rPr>
          </w:pPr>
        </w:p>
      </w:tc>
      <w:tc>
        <w:tcPr>
          <w:tcW w:w="5680" w:type="dxa"/>
          <w:vMerge/>
          <w:tcBorders>
            <w:left w:val="single" w:color="auto" w:sz="4" w:space="0"/>
            <w:right w:val="single" w:color="auto" w:sz="4" w:space="0"/>
          </w:tcBorders>
        </w:tcPr>
        <w:p w:rsidRPr="006A0EAB" w:rsidR="00AF0798" w:rsidP="00AF0798" w:rsidRDefault="00AF0798">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AF0798" w:rsidP="00AF0798" w:rsidRDefault="00AF0798">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04/3.10.2023</w:t>
          </w:r>
        </w:p>
      </w:tc>
    </w:tr>
    <w:tr w:rsidRPr="006A0EAB" w:rsidR="00AF0798" w:rsidTr="00E55A77">
      <w:trPr>
        <w:cantSplit/>
        <w:trHeight w:val="72"/>
      </w:trPr>
      <w:tc>
        <w:tcPr>
          <w:tcW w:w="2085" w:type="dxa"/>
          <w:vMerge/>
          <w:tcBorders>
            <w:left w:val="single" w:color="auto" w:sz="4" w:space="0"/>
            <w:right w:val="single" w:color="auto" w:sz="4" w:space="0"/>
          </w:tcBorders>
          <w:shd w:val="clear" w:color="auto" w:fill="auto"/>
          <w:vAlign w:val="center"/>
        </w:tcPr>
        <w:p w:rsidRPr="006A0EAB" w:rsidR="00AF0798" w:rsidP="00AF0798" w:rsidRDefault="00AF0798">
          <w:pPr>
            <w:pStyle w:val="GvdeMetniGirintisi2"/>
            <w:ind w:left="284"/>
            <w:rPr>
              <w:b/>
              <w:sz w:val="20"/>
            </w:rPr>
          </w:pPr>
        </w:p>
      </w:tc>
      <w:tc>
        <w:tcPr>
          <w:tcW w:w="5680" w:type="dxa"/>
          <w:vMerge/>
          <w:tcBorders>
            <w:left w:val="single" w:color="auto" w:sz="4" w:space="0"/>
            <w:right w:val="single" w:color="auto" w:sz="4" w:space="0"/>
          </w:tcBorders>
        </w:tcPr>
        <w:p w:rsidRPr="006A0EAB" w:rsidR="00AF0798" w:rsidP="00AF0798" w:rsidRDefault="00AF0798">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AF0798" w:rsidP="00AF0798" w:rsidRDefault="00AF0798">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CD1945">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CD1945">
            <w:rPr>
              <w:rFonts w:ascii="Times New Roman" w:hAnsi="Times New Roman"/>
              <w:b/>
              <w:noProof/>
            </w:rPr>
            <w:t>6</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8A8"/>
    <w:multiLevelType w:val="multilevel"/>
    <w:tmpl w:val="3BF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2A01FB8"/>
    <w:multiLevelType w:val="multilevel"/>
    <w:tmpl w:val="FBC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91F3C"/>
    <w:multiLevelType w:val="multilevel"/>
    <w:tmpl w:val="E84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DC4C76"/>
    <w:multiLevelType w:val="multilevel"/>
    <w:tmpl w:val="2C1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F7774D7"/>
    <w:multiLevelType w:val="multilevel"/>
    <w:tmpl w:val="41B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32"/>
  </w:num>
  <w:num w:numId="3">
    <w:abstractNumId w:val="12"/>
  </w:num>
  <w:num w:numId="4">
    <w:abstractNumId w:val="14"/>
  </w:num>
  <w:num w:numId="5">
    <w:abstractNumId w:val="26"/>
  </w:num>
  <w:num w:numId="6">
    <w:abstractNumId w:val="29"/>
  </w:num>
  <w:num w:numId="7">
    <w:abstractNumId w:val="6"/>
  </w:num>
  <w:num w:numId="8">
    <w:abstractNumId w:val="21"/>
  </w:num>
  <w:num w:numId="9">
    <w:abstractNumId w:val="17"/>
  </w:num>
  <w:num w:numId="10">
    <w:abstractNumId w:val="13"/>
  </w:num>
  <w:num w:numId="11">
    <w:abstractNumId w:val="24"/>
  </w:num>
  <w:num w:numId="12">
    <w:abstractNumId w:val="31"/>
  </w:num>
  <w:num w:numId="13">
    <w:abstractNumId w:val="1"/>
  </w:num>
  <w:num w:numId="14">
    <w:abstractNumId w:val="8"/>
  </w:num>
  <w:num w:numId="15">
    <w:abstractNumId w:val="19"/>
  </w:num>
  <w:num w:numId="16">
    <w:abstractNumId w:val="20"/>
  </w:num>
  <w:num w:numId="17">
    <w:abstractNumId w:val="11"/>
  </w:num>
  <w:num w:numId="18">
    <w:abstractNumId w:val="18"/>
  </w:num>
  <w:num w:numId="19">
    <w:abstractNumId w:val="25"/>
  </w:num>
  <w:num w:numId="20">
    <w:abstractNumId w:val="15"/>
  </w:num>
  <w:num w:numId="21">
    <w:abstractNumId w:val="22"/>
  </w:num>
  <w:num w:numId="22">
    <w:abstractNumId w:val="3"/>
  </w:num>
  <w:num w:numId="23">
    <w:abstractNumId w:val="9"/>
  </w:num>
  <w:num w:numId="24">
    <w:abstractNumId w:val="2"/>
  </w:num>
  <w:num w:numId="25">
    <w:abstractNumId w:val="27"/>
  </w:num>
  <w:num w:numId="26">
    <w:abstractNumId w:val="28"/>
  </w:num>
  <w:num w:numId="27">
    <w:abstractNumId w:val="16"/>
  </w:num>
  <w:num w:numId="28">
    <w:abstractNumId w:val="23"/>
  </w:num>
  <w:num w:numId="29">
    <w:abstractNumId w:val="5"/>
  </w:num>
  <w:num w:numId="30">
    <w:abstractNumId w:val="10"/>
  </w:num>
  <w:num w:numId="31">
    <w:abstractNumId w:val="7"/>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50"/>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2AAB"/>
    <w:rsid w:val="00525D79"/>
    <w:rsid w:val="00533A92"/>
    <w:rsid w:val="00540626"/>
    <w:rsid w:val="00545D00"/>
    <w:rsid w:val="0057697B"/>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27663"/>
    <w:rsid w:val="00831170"/>
    <w:rsid w:val="00846159"/>
    <w:rsid w:val="0084788F"/>
    <w:rsid w:val="008500E1"/>
    <w:rsid w:val="00852AE3"/>
    <w:rsid w:val="00863429"/>
    <w:rsid w:val="008652F2"/>
    <w:rsid w:val="00867DF1"/>
    <w:rsid w:val="00870DCE"/>
    <w:rsid w:val="00873BCF"/>
    <w:rsid w:val="00886B88"/>
    <w:rsid w:val="00892D7F"/>
    <w:rsid w:val="008A45DE"/>
    <w:rsid w:val="008A5F9F"/>
    <w:rsid w:val="008B08B1"/>
    <w:rsid w:val="008C23DD"/>
    <w:rsid w:val="008C53C8"/>
    <w:rsid w:val="008D315B"/>
    <w:rsid w:val="008D6F12"/>
    <w:rsid w:val="008E3E1F"/>
    <w:rsid w:val="00905D19"/>
    <w:rsid w:val="00917FCC"/>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B048E"/>
    <w:rsid w:val="00AC5E08"/>
    <w:rsid w:val="00AE4D5B"/>
    <w:rsid w:val="00AF0798"/>
    <w:rsid w:val="00B02767"/>
    <w:rsid w:val="00B03356"/>
    <w:rsid w:val="00B07092"/>
    <w:rsid w:val="00B07283"/>
    <w:rsid w:val="00B17298"/>
    <w:rsid w:val="00B22D72"/>
    <w:rsid w:val="00B243FD"/>
    <w:rsid w:val="00B2465E"/>
    <w:rsid w:val="00B260A3"/>
    <w:rsid w:val="00B27352"/>
    <w:rsid w:val="00B5060E"/>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D1945"/>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162A"/>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3625">
      <w:bodyDiv w:val="1"/>
      <w:marLeft w:val="0"/>
      <w:marRight w:val="0"/>
      <w:marTop w:val="0"/>
      <w:marBottom w:val="0"/>
      <w:divBdr>
        <w:top w:val="none" w:sz="0" w:space="0" w:color="auto"/>
        <w:left w:val="none" w:sz="0" w:space="0" w:color="auto"/>
        <w:bottom w:val="none" w:sz="0" w:space="0" w:color="auto"/>
        <w:right w:val="none" w:sz="0" w:space="0" w:color="auto"/>
      </w:divBdr>
    </w:div>
    <w:div w:id="579020152">
      <w:bodyDiv w:val="1"/>
      <w:marLeft w:val="0"/>
      <w:marRight w:val="0"/>
      <w:marTop w:val="0"/>
      <w:marBottom w:val="0"/>
      <w:divBdr>
        <w:top w:val="none" w:sz="0" w:space="0" w:color="auto"/>
        <w:left w:val="none" w:sz="0" w:space="0" w:color="auto"/>
        <w:bottom w:val="none" w:sz="0" w:space="0" w:color="auto"/>
        <w:right w:val="none" w:sz="0" w:space="0" w:color="auto"/>
      </w:divBdr>
    </w:div>
    <w:div w:id="662242186">
      <w:bodyDiv w:val="1"/>
      <w:marLeft w:val="0"/>
      <w:marRight w:val="0"/>
      <w:marTop w:val="0"/>
      <w:marBottom w:val="0"/>
      <w:divBdr>
        <w:top w:val="none" w:sz="0" w:space="0" w:color="auto"/>
        <w:left w:val="none" w:sz="0" w:space="0" w:color="auto"/>
        <w:bottom w:val="none" w:sz="0" w:space="0" w:color="auto"/>
        <w:right w:val="none" w:sz="0" w:space="0" w:color="auto"/>
      </w:divBdr>
    </w:div>
    <w:div w:id="666249455">
      <w:bodyDiv w:val="1"/>
      <w:marLeft w:val="0"/>
      <w:marRight w:val="0"/>
      <w:marTop w:val="0"/>
      <w:marBottom w:val="0"/>
      <w:divBdr>
        <w:top w:val="none" w:sz="0" w:space="0" w:color="auto"/>
        <w:left w:val="none" w:sz="0" w:space="0" w:color="auto"/>
        <w:bottom w:val="none" w:sz="0" w:space="0" w:color="auto"/>
        <w:right w:val="none" w:sz="0" w:space="0" w:color="auto"/>
      </w:divBdr>
    </w:div>
    <w:div w:id="732972935">
      <w:bodyDiv w:val="1"/>
      <w:marLeft w:val="0"/>
      <w:marRight w:val="0"/>
      <w:marTop w:val="0"/>
      <w:marBottom w:val="0"/>
      <w:divBdr>
        <w:top w:val="none" w:sz="0" w:space="0" w:color="auto"/>
        <w:left w:val="none" w:sz="0" w:space="0" w:color="auto"/>
        <w:bottom w:val="none" w:sz="0" w:space="0" w:color="auto"/>
        <w:right w:val="none" w:sz="0" w:space="0" w:color="auto"/>
      </w:divBdr>
    </w:div>
    <w:div w:id="747072404">
      <w:bodyDiv w:val="1"/>
      <w:marLeft w:val="0"/>
      <w:marRight w:val="0"/>
      <w:marTop w:val="0"/>
      <w:marBottom w:val="0"/>
      <w:divBdr>
        <w:top w:val="none" w:sz="0" w:space="0" w:color="auto"/>
        <w:left w:val="none" w:sz="0" w:space="0" w:color="auto"/>
        <w:bottom w:val="none" w:sz="0" w:space="0" w:color="auto"/>
        <w:right w:val="none" w:sz="0" w:space="0" w:color="auto"/>
      </w:divBdr>
    </w:div>
    <w:div w:id="959608363">
      <w:bodyDiv w:val="1"/>
      <w:marLeft w:val="0"/>
      <w:marRight w:val="0"/>
      <w:marTop w:val="0"/>
      <w:marBottom w:val="0"/>
      <w:divBdr>
        <w:top w:val="none" w:sz="0" w:space="0" w:color="auto"/>
        <w:left w:val="none" w:sz="0" w:space="0" w:color="auto"/>
        <w:bottom w:val="none" w:sz="0" w:space="0" w:color="auto"/>
        <w:right w:val="none" w:sz="0" w:space="0" w:color="auto"/>
      </w:divBdr>
    </w:div>
    <w:div w:id="9917119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512178628">
      <w:bodyDiv w:val="1"/>
      <w:marLeft w:val="0"/>
      <w:marRight w:val="0"/>
      <w:marTop w:val="0"/>
      <w:marBottom w:val="0"/>
      <w:divBdr>
        <w:top w:val="none" w:sz="0" w:space="0" w:color="auto"/>
        <w:left w:val="none" w:sz="0" w:space="0" w:color="auto"/>
        <w:bottom w:val="none" w:sz="0" w:space="0" w:color="auto"/>
        <w:right w:val="none" w:sz="0" w:space="0" w:color="auto"/>
      </w:divBdr>
    </w:div>
    <w:div w:id="1554122373">
      <w:bodyDiv w:val="1"/>
      <w:marLeft w:val="0"/>
      <w:marRight w:val="0"/>
      <w:marTop w:val="0"/>
      <w:marBottom w:val="0"/>
      <w:divBdr>
        <w:top w:val="none" w:sz="0" w:space="0" w:color="auto"/>
        <w:left w:val="none" w:sz="0" w:space="0" w:color="auto"/>
        <w:bottom w:val="none" w:sz="0" w:space="0" w:color="auto"/>
        <w:right w:val="none" w:sz="0" w:space="0" w:color="auto"/>
      </w:divBdr>
    </w:div>
    <w:div w:id="1872498141">
      <w:bodyDiv w:val="1"/>
      <w:marLeft w:val="0"/>
      <w:marRight w:val="0"/>
      <w:marTop w:val="0"/>
      <w:marBottom w:val="0"/>
      <w:divBdr>
        <w:top w:val="none" w:sz="0" w:space="0" w:color="auto"/>
        <w:left w:val="none" w:sz="0" w:space="0" w:color="auto"/>
        <w:bottom w:val="none" w:sz="0" w:space="0" w:color="auto"/>
        <w:right w:val="none" w:sz="0" w:space="0" w:color="auto"/>
      </w:divBdr>
    </w:div>
    <w:div w:id="1940529434">
      <w:bodyDiv w:val="1"/>
      <w:marLeft w:val="0"/>
      <w:marRight w:val="0"/>
      <w:marTop w:val="0"/>
      <w:marBottom w:val="0"/>
      <w:divBdr>
        <w:top w:val="none" w:sz="0" w:space="0" w:color="auto"/>
        <w:left w:val="none" w:sz="0" w:space="0" w:color="auto"/>
        <w:bottom w:val="none" w:sz="0" w:space="0" w:color="auto"/>
        <w:right w:val="none" w:sz="0" w:space="0" w:color="auto"/>
      </w:divBdr>
    </w:div>
    <w:div w:id="2070687813">
      <w:bodyDiv w:val="1"/>
      <w:marLeft w:val="0"/>
      <w:marRight w:val="0"/>
      <w:marTop w:val="0"/>
      <w:marBottom w:val="0"/>
      <w:divBdr>
        <w:top w:val="none" w:sz="0" w:space="0" w:color="auto"/>
        <w:left w:val="none" w:sz="0" w:space="0" w:color="auto"/>
        <w:bottom w:val="none" w:sz="0" w:space="0" w:color="auto"/>
        <w:right w:val="none" w:sz="0" w:space="0" w:color="auto"/>
      </w:divBdr>
    </w:div>
    <w:div w:id="2078626001">
      <w:bodyDiv w:val="1"/>
      <w:marLeft w:val="0"/>
      <w:marRight w:val="0"/>
      <w:marTop w:val="0"/>
      <w:marBottom w:val="0"/>
      <w:divBdr>
        <w:top w:val="none" w:sz="0" w:space="0" w:color="auto"/>
        <w:left w:val="none" w:sz="0" w:space="0" w:color="auto"/>
        <w:bottom w:val="none" w:sz="0" w:space="0" w:color="auto"/>
        <w:right w:val="none" w:sz="0" w:space="0" w:color="auto"/>
      </w:divBdr>
    </w:div>
    <w:div w:id="20931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2dd0effb4e664a0b"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92B6-0D44-4978-894F-0FD8A46C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Bölüm Başkanı Görev Tanımı</Template>
  <TotalTime>0</TotalTime>
  <Pages>6</Pages>
  <Words>836</Words>
  <Characters>4771</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TOSHIBA-P50</dc:creator>
  <cp:keywords/>
  <cp:lastModifiedBy>DELL 790</cp:lastModifiedBy>
  <cp:revision>2</cp:revision>
  <cp:lastPrinted>2018-09-24T13:03:00Z</cp:lastPrinted>
  <dcterms:created xsi:type="dcterms:W3CDTF">2023-10-03T08:06:00Z</dcterms:created>
  <dcterms:modified xsi:type="dcterms:W3CDTF">2023-10-03T08:06:00Z</dcterms:modified>
</cp:coreProperties>
</file>